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line="240" w:lineRule="auto"/>
        <w:ind w:firstLine="708"/>
        <w:jc w:val="center"/>
        <w:rPr>
          <w:rFonts w:ascii="Times New Roman" w:cs="Times New Roman" w:eastAsia="Times New Roman" w:hAnsi="Times New Roman"/>
          <w:sz w:val="24"/>
          <w:szCs w:val="24"/>
        </w:rPr>
      </w:pPr>
      <w:bookmarkStart w:colFirst="0" w:colLast="0" w:name="_heading=h.j85uhc2d75nn" w:id="0"/>
      <w:bookmarkEnd w:id="0"/>
      <w:r w:rsidDel="00000000" w:rsidR="00000000" w:rsidRPr="00000000">
        <w:rPr>
          <w:rFonts w:ascii="Times New Roman" w:cs="Times New Roman" w:eastAsia="Times New Roman" w:hAnsi="Times New Roman"/>
          <w:sz w:val="24"/>
          <w:szCs w:val="24"/>
          <w:rtl w:val="0"/>
        </w:rPr>
        <w:t xml:space="preserve">СОГЛАСИЕ НА ОБРАБОТКУ МЕТРИЧЕСКИХ ДАННЫХ</w:t>
      </w:r>
    </w:p>
    <w:p w:rsidR="00000000" w:rsidDel="00000000" w:rsidP="00000000" w:rsidRDefault="00000000" w:rsidRPr="00000000" w14:paraId="00000002">
      <w:pPr>
        <w:numPr>
          <w:ilvl w:val="0"/>
          <w:numId w:val="1"/>
        </w:numPr>
        <w:spacing w:after="0" w:before="240" w:line="240" w:lineRule="auto"/>
        <w:ind w:left="720" w:hanging="360"/>
        <w:jc w:val="both"/>
        <w:rPr>
          <w:rFonts w:ascii="Times New Roman" w:cs="Times New Roman" w:eastAsia="Times New Roman" w:hAnsi="Times New Roman"/>
          <w:sz w:val="24"/>
          <w:szCs w:val="24"/>
        </w:rPr>
      </w:pPr>
      <w:bookmarkStart w:colFirst="0" w:colLast="0" w:name="_heading=h.ngk8e87rcg22" w:id="1"/>
      <w:bookmarkEnd w:id="1"/>
      <w:r w:rsidDel="00000000" w:rsidR="00000000" w:rsidRPr="00000000">
        <w:rPr>
          <w:rFonts w:ascii="Times New Roman" w:cs="Times New Roman" w:eastAsia="Times New Roman" w:hAnsi="Times New Roman"/>
          <w:sz w:val="24"/>
          <w:szCs w:val="24"/>
          <w:rtl w:val="0"/>
        </w:rPr>
        <w:t xml:space="preserve">Я (далее — «Пользователь» или «Субъект персональных данных»), взаимодействуя с сайтом </w:t>
      </w:r>
      <w:hyperlink r:id="rId7">
        <w:r w:rsidDel="00000000" w:rsidR="00000000" w:rsidRPr="00000000">
          <w:rPr>
            <w:rFonts w:ascii="Times New Roman" w:cs="Times New Roman" w:eastAsia="Times New Roman" w:hAnsi="Times New Roman"/>
            <w:b w:val="1"/>
            <w:bCs w:val="1"/>
            <w:color w:val="1155cc"/>
            <w:sz w:val="24"/>
            <w:szCs w:val="24"/>
            <w:u w:val="single"/>
            <w:rtl w:val="0"/>
          </w:rPr>
          <w:t xml:space="preserve">https://www.delphocom.ru/</w:t>
        </w:r>
      </w:hyperlink>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(далее — «Сайт»), подтверждая свою полную дееспособность и, если применимо, законность своего представительства в отношении ограниченно дееспособного или недееспособного лица, даю согласие на обработку персональных данных как без использования средств автоматизации, так и с их использованием, </w:t>
      </w:r>
      <w:r w:rsidDel="00000000" w:rsidR="00000000" w:rsidRPr="00000000">
        <w:rPr>
          <w:rFonts w:ascii="Times New Roman" w:cs="Times New Roman" w:eastAsia="Times New Roman" w:hAnsi="Times New Roman"/>
          <w:b w:val="1"/>
          <w:bCs w:val="1"/>
          <w:sz w:val="24"/>
          <w:szCs w:val="24"/>
          <w:rtl w:val="0"/>
        </w:rPr>
        <w:t xml:space="preserve">ООО «Делфо» (ИНН 5256063344, ОГРН 1065256041421, адрес: Республика Татарстан, город Казань, Беломорская ул., д. 69а)</w:t>
      </w:r>
      <w:r w:rsidDel="00000000" w:rsidR="00000000" w:rsidRPr="00000000">
        <w:rPr>
          <w:rFonts w:ascii="Times New Roman" w:cs="Times New Roman" w:eastAsia="Times New Roman" w:hAnsi="Times New Roman"/>
          <w:sz w:val="24"/>
          <w:szCs w:val="24"/>
          <w:rtl w:val="0"/>
        </w:rPr>
        <w:t xml:space="preserve">, со следующими условиями.</w:t>
      </w:r>
    </w:p>
    <w:p w:rsidR="00000000" w:rsidDel="00000000" w:rsidP="00000000" w:rsidRDefault="00000000" w:rsidRPr="00000000" w14:paraId="00000003">
      <w:pPr>
        <w:numPr>
          <w:ilvl w:val="0"/>
          <w:numId w:val="1"/>
        </w:numPr>
        <w:spacing w:after="0" w:before="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Категории обрабатываемых данных</w:t>
      </w:r>
      <w:r w:rsidDel="00000000" w:rsidR="00000000" w:rsidRPr="00000000">
        <w:rPr>
          <w:rFonts w:ascii="Times New Roman" w:cs="Times New Roman" w:eastAsia="Times New Roman" w:hAnsi="Times New Roman"/>
          <w:sz w:val="24"/>
          <w:szCs w:val="24"/>
          <w:rtl w:val="0"/>
        </w:rPr>
        <w:t xml:space="preserve">: файлы «cookies» (куки-файлы). Файлы «cookie» — это фрагмент данных, отправленный сервером Организации и хранимый на устройстве Субъекта персональных данных. Содержимое такого файла может как относиться, так и не относиться к персональным данным, в зависимости от того, содержит ли такой файл персональные данные или содержит обезличенные технические данные.</w:t>
      </w:r>
    </w:p>
    <w:p w:rsidR="00000000" w:rsidDel="00000000" w:rsidP="00000000" w:rsidRDefault="00000000" w:rsidRPr="00000000" w14:paraId="00000004">
      <w:pPr>
        <w:numPr>
          <w:ilvl w:val="0"/>
          <w:numId w:val="1"/>
        </w:numPr>
        <w:spacing w:after="0" w:before="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Цель обработки персональных данных</w:t>
      </w:r>
      <w:r w:rsidDel="00000000" w:rsidR="00000000" w:rsidRPr="00000000">
        <w:rPr>
          <w:rFonts w:ascii="Times New Roman" w:cs="Times New Roman" w:eastAsia="Times New Roman" w:hAnsi="Times New Roman"/>
          <w:sz w:val="24"/>
          <w:szCs w:val="24"/>
          <w:rtl w:val="0"/>
        </w:rPr>
        <w:t xml:space="preserve">: сбор информации о действиях Пользователей на Сайте; улучшение качества Сайта и его содержания.</w:t>
      </w:r>
    </w:p>
    <w:p w:rsidR="00000000" w:rsidDel="00000000" w:rsidP="00000000" w:rsidRDefault="00000000" w:rsidRPr="00000000" w14:paraId="00000005">
      <w:pPr>
        <w:numPr>
          <w:ilvl w:val="0"/>
          <w:numId w:val="1"/>
        </w:numPr>
        <w:spacing w:after="0" w:before="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Категории субъектов персональных данных</w:t>
      </w:r>
      <w:r w:rsidDel="00000000" w:rsidR="00000000" w:rsidRPr="00000000">
        <w:rPr>
          <w:rFonts w:ascii="Times New Roman" w:cs="Times New Roman" w:eastAsia="Times New Roman" w:hAnsi="Times New Roman"/>
          <w:sz w:val="24"/>
          <w:szCs w:val="24"/>
          <w:rtl w:val="0"/>
        </w:rPr>
        <w:t xml:space="preserve">: все Пользователи Сайта, которые дали согласие на обработку файлов «cookie» (куки-файлы).</w:t>
      </w:r>
    </w:p>
    <w:p w:rsidR="00000000" w:rsidDel="00000000" w:rsidP="00000000" w:rsidRDefault="00000000" w:rsidRPr="00000000" w14:paraId="00000006">
      <w:pPr>
        <w:numPr>
          <w:ilvl w:val="0"/>
          <w:numId w:val="1"/>
        </w:numPr>
        <w:spacing w:after="0" w:before="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Способы обработки</w:t>
      </w:r>
      <w:r w:rsidDel="00000000" w:rsidR="00000000" w:rsidRPr="00000000">
        <w:rPr>
          <w:rFonts w:ascii="Times New Roman" w:cs="Times New Roman" w:eastAsia="Times New Roman" w:hAnsi="Times New Roman"/>
          <w:sz w:val="24"/>
          <w:szCs w:val="24"/>
          <w:rtl w:val="0"/>
        </w:rPr>
        <w:t xml:space="preserve">: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rsidR="00000000" w:rsidDel="00000000" w:rsidP="00000000" w:rsidRDefault="00000000" w:rsidRPr="00000000" w14:paraId="00000007">
      <w:pPr>
        <w:numPr>
          <w:ilvl w:val="0"/>
          <w:numId w:val="1"/>
        </w:numPr>
        <w:spacing w:after="0" w:before="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Срок обработки и хранения</w:t>
      </w:r>
      <w:r w:rsidDel="00000000" w:rsidR="00000000" w:rsidRPr="00000000">
        <w:rPr>
          <w:rFonts w:ascii="Times New Roman" w:cs="Times New Roman" w:eastAsia="Times New Roman" w:hAnsi="Times New Roman"/>
          <w:sz w:val="24"/>
          <w:szCs w:val="24"/>
          <w:rtl w:val="0"/>
        </w:rPr>
        <w:t xml:space="preserve">: ООО хранит персональные данные в течение срока, необходимого для достижения целей их обработки, или при поступлении требования о прекращении обработки/отзыва согласия.</w:t>
      </w:r>
    </w:p>
    <w:p w:rsidR="00000000" w:rsidDel="00000000" w:rsidP="00000000" w:rsidRDefault="00000000" w:rsidRPr="00000000" w14:paraId="00000008">
      <w:pPr>
        <w:numPr>
          <w:ilvl w:val="0"/>
          <w:numId w:val="1"/>
        </w:numPr>
        <w:spacing w:after="0" w:before="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Способ отзыва</w:t>
      </w:r>
      <w:r w:rsidDel="00000000" w:rsidR="00000000" w:rsidRPr="00000000">
        <w:rPr>
          <w:rFonts w:ascii="Times New Roman" w:cs="Times New Roman" w:eastAsia="Times New Roman" w:hAnsi="Times New Roman"/>
          <w:sz w:val="24"/>
          <w:szCs w:val="24"/>
          <w:rtl w:val="0"/>
        </w:rPr>
        <w:t xml:space="preserve">: заявление об отзыве направить по адресу электронной почты </w:t>
      </w:r>
      <w:hyperlink r:id="rId8">
        <w:r w:rsidDel="00000000" w:rsidR="00000000" w:rsidRPr="00000000">
          <w:rPr>
            <w:rFonts w:ascii="Times New Roman" w:cs="Times New Roman" w:eastAsia="Times New Roman" w:hAnsi="Times New Roman"/>
            <w:color w:val="1155cc"/>
            <w:sz w:val="24"/>
            <w:szCs w:val="24"/>
            <w:u w:val="single"/>
            <w:rtl w:val="0"/>
          </w:rPr>
          <w:t xml:space="preserve">andrey.yashin@delfo.ru</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или путём письменного обращения по адресу, указанному в начале данного Согласия.</w:t>
      </w:r>
    </w:p>
    <w:p w:rsidR="00000000" w:rsidDel="00000000" w:rsidP="00000000" w:rsidRDefault="00000000" w:rsidRPr="00000000" w14:paraId="00000009">
      <w:pPr>
        <w:numPr>
          <w:ilvl w:val="0"/>
          <w:numId w:val="1"/>
        </w:numPr>
        <w:spacing w:after="0" w:before="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Субъект персональных данных вправе запретить своему оборудованию приём этих данных или ограничить приём этих данных. При отказе от получения таких данных или при ограничении приёма данных некоторые функции Сайта могут работать некорректно. Субъект персональных данных обязуется сам настроить своё оборудование таким способом, чтобы оно обеспечивало адекватный его желаниям режим работы и уровень защиты данных файлов «cookie», а Организация не предоставляет технологических и правовых консультаций на темы подобного характера.</w:t>
      </w:r>
    </w:p>
    <w:p w:rsidR="00000000" w:rsidDel="00000000" w:rsidP="00000000" w:rsidRDefault="00000000" w:rsidRPr="00000000" w14:paraId="0000000A">
      <w:pPr>
        <w:numPr>
          <w:ilvl w:val="0"/>
          <w:numId w:val="1"/>
        </w:numPr>
        <w:spacing w:after="0" w:before="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Порядок уничтожения персональных данных</w:t>
      </w:r>
      <w:r w:rsidDel="00000000" w:rsidR="00000000" w:rsidRPr="00000000">
        <w:rPr>
          <w:rFonts w:ascii="Times New Roman" w:cs="Times New Roman" w:eastAsia="Times New Roman" w:hAnsi="Times New Roman"/>
          <w:sz w:val="24"/>
          <w:szCs w:val="24"/>
          <w:rtl w:val="0"/>
        </w:rPr>
        <w:t xml:space="preserve">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rsidR="00000000" w:rsidDel="00000000" w:rsidP="00000000" w:rsidRDefault="00000000" w:rsidRPr="00000000" w14:paraId="0000000B">
      <w:pPr>
        <w:numPr>
          <w:ilvl w:val="0"/>
          <w:numId w:val="1"/>
        </w:numPr>
        <w:spacing w:after="240" w:before="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согласен/согласна квалифицировать в качестве своей простой электронной подписи под настоящим Согласием и под Политикой обработки персональных данных выполнение мною следующего действия на сайте </w:t>
      </w:r>
      <w:hyperlink r:id="rId9">
        <w:r w:rsidDel="00000000" w:rsidR="00000000" w:rsidRPr="00000000">
          <w:rPr>
            <w:rFonts w:ascii="Times New Roman" w:cs="Times New Roman" w:eastAsia="Times New Roman" w:hAnsi="Times New Roman"/>
            <w:b w:val="1"/>
            <w:bCs w:val="1"/>
            <w:color w:val="1155cc"/>
            <w:sz w:val="24"/>
            <w:szCs w:val="24"/>
            <w:u w:val="single"/>
            <w:rtl w:val="0"/>
          </w:rPr>
          <w:t xml:space="preserve">https://www.delphocom.ru/</w:t>
        </w:r>
      </w:hyperlink>
      <w:r w:rsidDel="00000000" w:rsidR="00000000" w:rsidRPr="00000000">
        <w:rPr>
          <w:rFonts w:ascii="Times New Roman" w:cs="Times New Roman" w:eastAsia="Times New Roman" w:hAnsi="Times New Roman"/>
          <w:sz w:val="24"/>
          <w:szCs w:val="24"/>
          <w:rtl w:val="0"/>
        </w:rPr>
        <w:t xml:space="preserve">: нажатие мною на интерфейсе с текстом «Этот сайт использует файлы cookie для хранения данных. Продолжая использовать сайт, вы даёте своё согласие на работу с этими файлами» на элемент с текстом «Принять и закрыть».</w:t>
      </w:r>
    </w:p>
    <w:p w:rsidR="00000000" w:rsidDel="00000000" w:rsidP="00000000" w:rsidRDefault="00000000" w:rsidRPr="00000000" w14:paraId="0000000C">
      <w:pPr>
        <w:spacing w:after="0" w:line="240" w:lineRule="auto"/>
        <w:ind w:firstLine="708"/>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566.9291338582677" w:top="566.9291338582677" w:left="566.9291338582677" w:right="566.929133858267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elphocom.r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delphocom.ru/" TargetMode="External"/><Relationship Id="rId8" Type="http://schemas.openxmlformats.org/officeDocument/2006/relationships/hyperlink" Target="mailto:andrey.yashin@delf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YsWqBftqFajrVob0aV0IEFb4cw==">CgMxLjAyDmguajg1dWhjMmQ3NW5uMg5oLm5nazhlODdyY2cyMjgAciExS0sxVmtyQ3otbzM3R3NUOEV6dnNIWjh2VjVqVFp2WUY=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